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3" w:rsidRPr="002566D5" w:rsidRDefault="008309C3" w:rsidP="008309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r w:rsidR="008A7731">
        <w:rPr>
          <w:rFonts w:ascii="Times New Roman" w:hAnsi="Times New Roman" w:cs="Times New Roman"/>
          <w:b/>
          <w:sz w:val="30"/>
          <w:szCs w:val="30"/>
        </w:rPr>
        <w:t>История-1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8309C3" w:rsidRPr="002566D5" w:rsidRDefault="008309C3" w:rsidP="008309C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309C3" w:rsidRPr="002566D5" w:rsidRDefault="008309C3" w:rsidP="008309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8309C3" w:rsidRDefault="00FD6FF3" w:rsidP="00910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Яскельчик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Полина Сергеевна, учащая</w:t>
      </w:r>
      <w:r w:rsidR="008309C3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="008309C3"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</w:t>
      </w:r>
      <w:r w:rsidR="008309C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6B41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ГУО</w:t>
      </w:r>
      <w:r w:rsidR="00910F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школа № 27</w:t>
      </w:r>
      <w:r w:rsidR="00B91A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62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имени </w:t>
      </w:r>
      <w:proofErr w:type="spellStart"/>
      <w:r w:rsidR="00DC6245">
        <w:rPr>
          <w:rFonts w:ascii="Times New Roman" w:eastAsia="Times New Roman" w:hAnsi="Times New Roman" w:cs="Times New Roman"/>
          <w:sz w:val="30"/>
          <w:szCs w:val="30"/>
          <w:lang w:eastAsia="ru-RU"/>
        </w:rPr>
        <w:t>В.В.Юртова</w:t>
      </w:r>
      <w:proofErr w:type="spellEnd"/>
      <w:r w:rsidR="00DC62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proofErr w:type="spellStart"/>
      <w:r w:rsidR="00B91AAA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</w:t>
      </w:r>
      <w:proofErr w:type="spellEnd"/>
      <w:r w:rsidR="008309C3" w:rsidRPr="008309C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FD6FF3" w:rsidRPr="00FD6FF3" w:rsidRDefault="00FD6FF3" w:rsidP="00FD6FF3">
      <w:pPr>
        <w:spacing w:after="0" w:line="240" w:lineRule="auto"/>
        <w:ind w:left="297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D6FF3">
        <w:rPr>
          <w:rFonts w:ascii="Times New Roman" w:eastAsia="Calibri" w:hAnsi="Times New Roman" w:cs="Times New Roman"/>
          <w:i/>
          <w:sz w:val="30"/>
          <w:szCs w:val="30"/>
          <w:lang w:val="be-BY"/>
        </w:rPr>
        <w:t>Гарызантальны ткацкі стан на тэрыторыі Паўночнай часткі</w:t>
      </w:r>
      <w:r w:rsidRPr="00FD6FF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FD6FF3">
        <w:rPr>
          <w:rFonts w:ascii="Times New Roman" w:eastAsia="Calibri" w:hAnsi="Times New Roman" w:cs="Times New Roman"/>
          <w:i/>
          <w:sz w:val="30"/>
          <w:szCs w:val="30"/>
        </w:rPr>
        <w:t>Шчучынскага</w:t>
      </w:r>
      <w:proofErr w:type="spellEnd"/>
      <w:r w:rsidRPr="00FD6FF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FD6FF3">
        <w:rPr>
          <w:rFonts w:ascii="Times New Roman" w:eastAsia="Calibri" w:hAnsi="Times New Roman" w:cs="Times New Roman"/>
          <w:i/>
          <w:sz w:val="30"/>
          <w:szCs w:val="30"/>
        </w:rPr>
        <w:t>раёна</w:t>
      </w:r>
      <w:proofErr w:type="spellEnd"/>
      <w:r w:rsidRPr="00FD6FF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8309C3" w:rsidRPr="002566D5" w:rsidRDefault="008309C3" w:rsidP="008309C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8309C3" w:rsidRDefault="008309C3" w:rsidP="00910FFB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2566D5">
        <w:rPr>
          <w:sz w:val="30"/>
          <w:szCs w:val="30"/>
          <w:lang w:val="be-BY"/>
        </w:rPr>
        <w:t xml:space="preserve">1. </w:t>
      </w:r>
      <w:r w:rsidRPr="002566D5">
        <w:rPr>
          <w:sz w:val="30"/>
          <w:szCs w:val="30"/>
          <w:lang w:val="be-BY"/>
        </w:rPr>
        <w:tab/>
      </w:r>
      <w:r w:rsidR="009100B3">
        <w:rPr>
          <w:sz w:val="30"/>
          <w:szCs w:val="30"/>
          <w:lang w:val="be-BY"/>
        </w:rPr>
        <w:t>Мамедова Ульяна Вугаровна, учащая</w:t>
      </w:r>
      <w:r>
        <w:rPr>
          <w:sz w:val="30"/>
          <w:szCs w:val="30"/>
          <w:lang w:val="be-BY"/>
        </w:rPr>
        <w:t>ся</w:t>
      </w:r>
      <w:r w:rsidRPr="002566D5">
        <w:rPr>
          <w:sz w:val="30"/>
          <w:szCs w:val="30"/>
          <w:lang w:val="be-BY"/>
        </w:rPr>
        <w:t xml:space="preserve"> Х</w:t>
      </w:r>
      <w:r w:rsidR="00C8246C">
        <w:rPr>
          <w:sz w:val="30"/>
          <w:szCs w:val="30"/>
          <w:lang w:val="be-BY"/>
        </w:rPr>
        <w:t xml:space="preserve"> класса ГУО </w:t>
      </w:r>
      <w:r w:rsidR="00C8246C">
        <w:rPr>
          <w:sz w:val="30"/>
          <w:szCs w:val="30"/>
        </w:rPr>
        <w:t>«</w:t>
      </w:r>
      <w:r w:rsidR="009100B3">
        <w:rPr>
          <w:sz w:val="30"/>
          <w:szCs w:val="30"/>
          <w:lang w:val="be-BY"/>
        </w:rPr>
        <w:t>Средняя школа № 34</w:t>
      </w:r>
      <w:r w:rsidR="00C8246C">
        <w:rPr>
          <w:sz w:val="30"/>
          <w:szCs w:val="30"/>
          <w:lang w:val="be-BY"/>
        </w:rPr>
        <w:t xml:space="preserve"> </w:t>
      </w:r>
      <w:r w:rsidR="009100B3">
        <w:rPr>
          <w:sz w:val="30"/>
          <w:szCs w:val="30"/>
          <w:lang w:val="be-BY"/>
        </w:rPr>
        <w:t>г.Гродно</w:t>
      </w:r>
      <w:r w:rsidRPr="008309C3">
        <w:rPr>
          <w:sz w:val="30"/>
          <w:szCs w:val="30"/>
          <w:lang w:val="be-BY"/>
        </w:rPr>
        <w:t>»</w:t>
      </w:r>
    </w:p>
    <w:p w:rsidR="009100B3" w:rsidRPr="009100B3" w:rsidRDefault="009100B3" w:rsidP="009100B3">
      <w:pPr>
        <w:spacing w:after="0" w:line="240" w:lineRule="auto"/>
        <w:ind w:left="311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100B3">
        <w:rPr>
          <w:rFonts w:ascii="Times New Roman" w:hAnsi="Times New Roman" w:cs="Times New Roman"/>
          <w:i/>
          <w:sz w:val="30"/>
          <w:szCs w:val="30"/>
        </w:rPr>
        <w:t xml:space="preserve">Развитие предпринимательской деятельности г. Гродно в конце ХIХ-начале ХХ века на примере семьи </w:t>
      </w:r>
      <w:proofErr w:type="spellStart"/>
      <w:r w:rsidRPr="009100B3">
        <w:rPr>
          <w:rFonts w:ascii="Times New Roman" w:hAnsi="Times New Roman" w:cs="Times New Roman"/>
          <w:i/>
          <w:sz w:val="30"/>
          <w:szCs w:val="30"/>
        </w:rPr>
        <w:t>Вейсбремов</w:t>
      </w:r>
      <w:proofErr w:type="spellEnd"/>
      <w:r w:rsidRPr="009100B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012E93" w:rsidRDefault="008309C3" w:rsidP="00012E93">
      <w:pPr>
        <w:pStyle w:val="a3"/>
        <w:spacing w:line="240" w:lineRule="auto"/>
        <w:ind w:left="142" w:firstLine="709"/>
        <w:rPr>
          <w:sz w:val="30"/>
          <w:szCs w:val="30"/>
          <w:lang w:val="be-BY"/>
        </w:rPr>
      </w:pPr>
      <w:r w:rsidRPr="002566D5">
        <w:rPr>
          <w:sz w:val="30"/>
          <w:szCs w:val="30"/>
          <w:lang w:val="be-BY"/>
        </w:rPr>
        <w:t xml:space="preserve">2. </w:t>
      </w:r>
      <w:r w:rsidR="003F69D1">
        <w:rPr>
          <w:sz w:val="30"/>
          <w:szCs w:val="30"/>
          <w:lang w:val="be-BY"/>
        </w:rPr>
        <w:t xml:space="preserve"> </w:t>
      </w:r>
      <w:r w:rsidR="00012E93">
        <w:rPr>
          <w:sz w:val="30"/>
          <w:szCs w:val="30"/>
          <w:lang w:val="be-BY"/>
        </w:rPr>
        <w:t xml:space="preserve">Телеш Екатерина Викторовна, </w:t>
      </w:r>
      <w:r w:rsidR="00012E93">
        <w:rPr>
          <w:sz w:val="30"/>
          <w:szCs w:val="30"/>
          <w:lang w:val="be-BY"/>
        </w:rPr>
        <w:t>учащаяся</w:t>
      </w:r>
      <w:r w:rsidR="00012E93" w:rsidRPr="002566D5">
        <w:rPr>
          <w:sz w:val="30"/>
          <w:szCs w:val="30"/>
          <w:lang w:val="be-BY"/>
        </w:rPr>
        <w:t xml:space="preserve"> Х</w:t>
      </w:r>
      <w:r w:rsidR="00012E93">
        <w:rPr>
          <w:sz w:val="30"/>
          <w:szCs w:val="30"/>
          <w:lang w:val="en-US"/>
        </w:rPr>
        <w:t>I</w:t>
      </w:r>
      <w:r w:rsidR="00012E93">
        <w:rPr>
          <w:sz w:val="30"/>
          <w:szCs w:val="30"/>
          <w:lang w:val="be-BY"/>
        </w:rPr>
        <w:t xml:space="preserve"> класса ГУО </w:t>
      </w:r>
      <w:r w:rsidR="00012E93">
        <w:rPr>
          <w:sz w:val="30"/>
          <w:szCs w:val="30"/>
        </w:rPr>
        <w:t>«</w:t>
      </w:r>
      <w:r w:rsidR="00012E93">
        <w:rPr>
          <w:sz w:val="30"/>
          <w:szCs w:val="30"/>
          <w:lang w:val="be-BY"/>
        </w:rPr>
        <w:t>Средняя школа № 18 имени Л.М.Доватора</w:t>
      </w:r>
      <w:r w:rsidR="00012E93">
        <w:rPr>
          <w:sz w:val="30"/>
          <w:szCs w:val="30"/>
          <w:lang w:val="be-BY"/>
        </w:rPr>
        <w:t xml:space="preserve"> г.Гродно</w:t>
      </w:r>
      <w:r w:rsidR="00012E93" w:rsidRPr="008309C3">
        <w:rPr>
          <w:sz w:val="30"/>
          <w:szCs w:val="30"/>
          <w:lang w:val="be-BY"/>
        </w:rPr>
        <w:t>»</w:t>
      </w:r>
    </w:p>
    <w:p w:rsidR="008309C3" w:rsidRDefault="00243A42" w:rsidP="00932202">
      <w:pPr>
        <w:pStyle w:val="a3"/>
        <w:spacing w:line="240" w:lineRule="auto"/>
        <w:ind w:left="3119" w:firstLine="0"/>
        <w:rPr>
          <w:i/>
          <w:sz w:val="30"/>
          <w:szCs w:val="30"/>
          <w:lang w:val="be-BY"/>
        </w:rPr>
      </w:pPr>
      <w:r w:rsidRPr="00243A42">
        <w:rPr>
          <w:i/>
          <w:sz w:val="30"/>
          <w:szCs w:val="30"/>
        </w:rPr>
        <w:t xml:space="preserve">Декоративные элементы городской застройки конца 19 - начала 20 века как отражение </w:t>
      </w:r>
      <w:proofErr w:type="spellStart"/>
      <w:r w:rsidRPr="00243A42">
        <w:rPr>
          <w:i/>
          <w:sz w:val="30"/>
          <w:szCs w:val="30"/>
        </w:rPr>
        <w:t>этноконфессионального</w:t>
      </w:r>
      <w:proofErr w:type="spellEnd"/>
      <w:r w:rsidRPr="00243A42">
        <w:rPr>
          <w:i/>
          <w:sz w:val="30"/>
          <w:szCs w:val="30"/>
        </w:rPr>
        <w:t xml:space="preserve"> многообразия Гродно</w:t>
      </w:r>
    </w:p>
    <w:p w:rsidR="008309C3" w:rsidRPr="002566D5" w:rsidRDefault="008309C3" w:rsidP="008309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46002D" w:rsidRPr="0046002D" w:rsidRDefault="00C60267" w:rsidP="0046002D">
      <w:pPr>
        <w:pStyle w:val="a3"/>
        <w:numPr>
          <w:ilvl w:val="0"/>
          <w:numId w:val="1"/>
        </w:numPr>
        <w:spacing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Калач Евгений Иванович</w:t>
      </w:r>
      <w:r w:rsidR="008309C3" w:rsidRPr="0046002D">
        <w:rPr>
          <w:sz w:val="30"/>
          <w:szCs w:val="30"/>
          <w:lang w:val="be-BY"/>
        </w:rPr>
        <w:t>, учащи</w:t>
      </w:r>
      <w:r w:rsidR="009A1780" w:rsidRPr="0046002D">
        <w:rPr>
          <w:sz w:val="30"/>
          <w:szCs w:val="30"/>
          <w:lang w:val="be-BY"/>
        </w:rPr>
        <w:t>й</w:t>
      </w:r>
      <w:r w:rsidR="008309C3" w:rsidRPr="0046002D">
        <w:rPr>
          <w:sz w:val="30"/>
          <w:szCs w:val="30"/>
          <w:lang w:val="be-BY"/>
        </w:rPr>
        <w:t>ся X</w:t>
      </w:r>
      <w:r w:rsidR="0046002D" w:rsidRPr="0046002D">
        <w:rPr>
          <w:sz w:val="30"/>
          <w:szCs w:val="30"/>
          <w:lang w:val="en-US"/>
        </w:rPr>
        <w:t>I</w:t>
      </w:r>
      <w:r w:rsidR="008309C3" w:rsidRPr="0046002D">
        <w:rPr>
          <w:sz w:val="30"/>
          <w:szCs w:val="30"/>
          <w:lang w:val="be-BY"/>
        </w:rPr>
        <w:t xml:space="preserve"> класса ГУО </w:t>
      </w:r>
    </w:p>
    <w:p w:rsidR="008309C3" w:rsidRPr="0046002D" w:rsidRDefault="008309C3" w:rsidP="00B653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6002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C60267" w:rsidRPr="00C60267">
        <w:rPr>
          <w:rFonts w:ascii="Times New Roman" w:hAnsi="Times New Roman" w:cs="Times New Roman"/>
          <w:sz w:val="30"/>
          <w:szCs w:val="30"/>
        </w:rPr>
        <w:t xml:space="preserve">Гимназия №1 имени </w:t>
      </w:r>
      <w:proofErr w:type="spellStart"/>
      <w:r w:rsidR="00C60267" w:rsidRPr="00C60267">
        <w:rPr>
          <w:rFonts w:ascii="Times New Roman" w:hAnsi="Times New Roman" w:cs="Times New Roman"/>
          <w:sz w:val="30"/>
          <w:szCs w:val="30"/>
        </w:rPr>
        <w:t>К.Калиновского</w:t>
      </w:r>
      <w:proofErr w:type="spellEnd"/>
      <w:r w:rsidR="00C60267" w:rsidRPr="00C602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60267" w:rsidRPr="00C60267">
        <w:rPr>
          <w:rFonts w:ascii="Times New Roman" w:hAnsi="Times New Roman" w:cs="Times New Roman"/>
          <w:sz w:val="30"/>
          <w:szCs w:val="30"/>
        </w:rPr>
        <w:t>г.Свислочь</w:t>
      </w:r>
      <w:proofErr w:type="spellEnd"/>
      <w:r w:rsidR="00C60267" w:rsidRPr="00C60267">
        <w:rPr>
          <w:rFonts w:ascii="Times New Roman" w:hAnsi="Times New Roman" w:cs="Times New Roman"/>
          <w:sz w:val="30"/>
          <w:szCs w:val="30"/>
        </w:rPr>
        <w:t>»</w:t>
      </w:r>
    </w:p>
    <w:p w:rsidR="00D601A2" w:rsidRDefault="00C852DC" w:rsidP="00B653FD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52DC">
        <w:rPr>
          <w:rFonts w:ascii="Times New Roman" w:hAnsi="Times New Roman" w:cs="Times New Roman"/>
          <w:i/>
          <w:sz w:val="30"/>
          <w:szCs w:val="30"/>
        </w:rPr>
        <w:t>Довнары</w:t>
      </w:r>
      <w:proofErr w:type="spellEnd"/>
      <w:r w:rsidRPr="00C852DC">
        <w:rPr>
          <w:rFonts w:ascii="Times New Roman" w:hAnsi="Times New Roman" w:cs="Times New Roman"/>
          <w:i/>
          <w:sz w:val="30"/>
          <w:szCs w:val="30"/>
        </w:rPr>
        <w:t>: история исчезнувшей деревни с конца XIX вв. до 1986 года</w:t>
      </w:r>
    </w:p>
    <w:p w:rsidR="00D34F2C" w:rsidRPr="0046002D" w:rsidRDefault="00EA0823" w:rsidP="00D34F2C">
      <w:pPr>
        <w:pStyle w:val="a3"/>
        <w:numPr>
          <w:ilvl w:val="0"/>
          <w:numId w:val="1"/>
        </w:numPr>
        <w:spacing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Валюкевич Илона Ивановна, учащая</w:t>
      </w:r>
      <w:r w:rsidR="00D34F2C" w:rsidRPr="0046002D">
        <w:rPr>
          <w:sz w:val="30"/>
          <w:szCs w:val="30"/>
          <w:lang w:val="be-BY"/>
        </w:rPr>
        <w:t xml:space="preserve">ся </w:t>
      </w:r>
      <w:r w:rsidRPr="0046002D">
        <w:rPr>
          <w:sz w:val="30"/>
          <w:szCs w:val="30"/>
          <w:lang w:val="en-US"/>
        </w:rPr>
        <w:t>I</w:t>
      </w:r>
      <w:r w:rsidR="00D34F2C" w:rsidRPr="0046002D">
        <w:rPr>
          <w:sz w:val="30"/>
          <w:szCs w:val="30"/>
          <w:lang w:val="be-BY"/>
        </w:rPr>
        <w:t>X класса ГУО </w:t>
      </w:r>
    </w:p>
    <w:p w:rsidR="00D34F2C" w:rsidRPr="0046002D" w:rsidRDefault="00D34F2C" w:rsidP="009322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6002D">
        <w:rPr>
          <w:rFonts w:ascii="Times New Roman" w:hAnsi="Times New Roman" w:cs="Times New Roman"/>
          <w:sz w:val="30"/>
          <w:szCs w:val="30"/>
          <w:lang w:val="be-BY"/>
        </w:rPr>
        <w:t>«</w:t>
      </w:r>
      <w:proofErr w:type="spellStart"/>
      <w:r w:rsidR="00EA0823" w:rsidRPr="00EA0823">
        <w:rPr>
          <w:rFonts w:ascii="Times New Roman" w:eastAsia="Calibri" w:hAnsi="Times New Roman" w:cs="Times New Roman"/>
          <w:sz w:val="30"/>
          <w:szCs w:val="30"/>
        </w:rPr>
        <w:t>Вороновская</w:t>
      </w:r>
      <w:proofErr w:type="spellEnd"/>
      <w:r w:rsidR="00EA0823" w:rsidRPr="00EA0823">
        <w:rPr>
          <w:rFonts w:ascii="Times New Roman" w:eastAsia="Calibri" w:hAnsi="Times New Roman" w:cs="Times New Roman"/>
          <w:sz w:val="30"/>
          <w:szCs w:val="30"/>
        </w:rPr>
        <w:t xml:space="preserve"> средняя школа»</w:t>
      </w:r>
    </w:p>
    <w:p w:rsidR="00033713" w:rsidRPr="00033713" w:rsidRDefault="00033713" w:rsidP="00932202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33713">
        <w:rPr>
          <w:rFonts w:ascii="Times New Roman" w:eastAsia="Calibri" w:hAnsi="Times New Roman" w:cs="Times New Roman"/>
          <w:i/>
          <w:sz w:val="30"/>
          <w:szCs w:val="30"/>
        </w:rPr>
        <w:t xml:space="preserve">Трагедия еврейского населения </w:t>
      </w:r>
      <w:proofErr w:type="spellStart"/>
      <w:r w:rsidRPr="00033713">
        <w:rPr>
          <w:rFonts w:ascii="Times New Roman" w:eastAsia="Calibri" w:hAnsi="Times New Roman" w:cs="Times New Roman"/>
          <w:i/>
          <w:sz w:val="30"/>
          <w:szCs w:val="30"/>
        </w:rPr>
        <w:t>Вороновщины</w:t>
      </w:r>
      <w:proofErr w:type="spellEnd"/>
      <w:r w:rsidRPr="00033713">
        <w:rPr>
          <w:rFonts w:ascii="Times New Roman" w:eastAsia="Calibri" w:hAnsi="Times New Roman" w:cs="Times New Roman"/>
          <w:i/>
          <w:sz w:val="30"/>
          <w:szCs w:val="30"/>
        </w:rPr>
        <w:t xml:space="preserve"> в годы Великой Отечественной войны</w:t>
      </w:r>
    </w:p>
    <w:p w:rsidR="00D34F2C" w:rsidRPr="0046002D" w:rsidRDefault="00C82C0B" w:rsidP="00D34F2C">
      <w:pPr>
        <w:pStyle w:val="a3"/>
        <w:numPr>
          <w:ilvl w:val="0"/>
          <w:numId w:val="1"/>
        </w:numPr>
        <w:spacing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Седач Рада Олеговна, учащая</w:t>
      </w:r>
      <w:r w:rsidR="00D34F2C" w:rsidRPr="0046002D">
        <w:rPr>
          <w:sz w:val="30"/>
          <w:szCs w:val="30"/>
          <w:lang w:val="be-BY"/>
        </w:rPr>
        <w:t>ся X класса ГУО </w:t>
      </w:r>
    </w:p>
    <w:p w:rsidR="00C82C0B" w:rsidRPr="00C82C0B" w:rsidRDefault="00D34F2C" w:rsidP="009322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82C0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C82C0B" w:rsidRPr="00C82C0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Лицей № 1 имени академика Ю.М. Островского г. </w:t>
      </w:r>
      <w:proofErr w:type="spellStart"/>
      <w:r w:rsidR="00C82C0B" w:rsidRPr="00C82C0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Гродно»</w:t>
      </w:r>
      <w:proofErr w:type="spellEnd"/>
    </w:p>
    <w:p w:rsidR="00D34F2C" w:rsidRPr="00C82C0B" w:rsidRDefault="00C82C0B" w:rsidP="00932202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82C0B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Становление медицинского образования в Гродно в последней четверти XVIII - XIX в.</w:t>
      </w:r>
    </w:p>
    <w:p w:rsidR="002C589B" w:rsidRPr="00932202" w:rsidRDefault="002C589B" w:rsidP="00DC6245">
      <w:pPr>
        <w:pStyle w:val="a3"/>
        <w:numPr>
          <w:ilvl w:val="0"/>
          <w:numId w:val="1"/>
        </w:numPr>
        <w:spacing w:line="240" w:lineRule="auto"/>
        <w:ind w:left="1276" w:hanging="425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Василенко Дарья Сергеевна, Ткач Софья Олеговна</w:t>
      </w:r>
      <w:r w:rsidR="00D34F2C" w:rsidRPr="0046002D">
        <w:rPr>
          <w:sz w:val="30"/>
          <w:szCs w:val="30"/>
          <w:lang w:val="be-BY"/>
        </w:rPr>
        <w:t>, учащи</w:t>
      </w:r>
      <w:r>
        <w:rPr>
          <w:sz w:val="30"/>
          <w:szCs w:val="30"/>
          <w:lang w:val="be-BY"/>
        </w:rPr>
        <w:t xml:space="preserve">еся </w:t>
      </w:r>
      <w:r w:rsidR="00D34F2C" w:rsidRPr="0046002D">
        <w:rPr>
          <w:sz w:val="30"/>
          <w:szCs w:val="30"/>
          <w:lang w:val="be-BY"/>
        </w:rPr>
        <w:t>X</w:t>
      </w:r>
      <w:r w:rsidR="00DC6245">
        <w:rPr>
          <w:sz w:val="30"/>
          <w:szCs w:val="30"/>
          <w:lang w:val="be-BY"/>
        </w:rPr>
        <w:t xml:space="preserve"> класса ГУО </w:t>
      </w:r>
      <w:r w:rsidR="00D34F2C" w:rsidRPr="002C589B">
        <w:rPr>
          <w:sz w:val="30"/>
          <w:szCs w:val="30"/>
          <w:lang w:val="be-BY"/>
        </w:rPr>
        <w:t>«</w:t>
      </w:r>
      <w:r w:rsidR="00D34F2C" w:rsidRPr="002C589B">
        <w:rPr>
          <w:sz w:val="30"/>
          <w:szCs w:val="30"/>
        </w:rPr>
        <w:t xml:space="preserve">Гимназия №1 </w:t>
      </w:r>
      <w:proofErr w:type="spellStart"/>
      <w:r w:rsidR="00D34F2C" w:rsidRPr="002C589B">
        <w:rPr>
          <w:sz w:val="30"/>
          <w:szCs w:val="30"/>
        </w:rPr>
        <w:t>г.</w:t>
      </w:r>
      <w:r>
        <w:rPr>
          <w:sz w:val="30"/>
          <w:szCs w:val="30"/>
        </w:rPr>
        <w:t>Лида</w:t>
      </w:r>
      <w:proofErr w:type="spellEnd"/>
      <w:r w:rsidR="00D34F2C" w:rsidRPr="002C589B">
        <w:rPr>
          <w:sz w:val="30"/>
          <w:szCs w:val="30"/>
        </w:rPr>
        <w:t>»</w:t>
      </w:r>
    </w:p>
    <w:p w:rsidR="002C589B" w:rsidRPr="002C589B" w:rsidRDefault="002C589B" w:rsidP="00932202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C589B">
        <w:rPr>
          <w:rFonts w:ascii="Times New Roman" w:hAnsi="Times New Roman" w:cs="Times New Roman"/>
          <w:i/>
          <w:sz w:val="30"/>
          <w:szCs w:val="30"/>
          <w:lang w:val="be-BY"/>
        </w:rPr>
        <w:t>Геноцид: память и боль Лидской земли</w:t>
      </w:r>
    </w:p>
    <w:p w:rsidR="00D34F2C" w:rsidRPr="0046002D" w:rsidRDefault="002C589B" w:rsidP="00D34F2C">
      <w:pPr>
        <w:pStyle w:val="a3"/>
        <w:numPr>
          <w:ilvl w:val="0"/>
          <w:numId w:val="1"/>
        </w:numPr>
        <w:spacing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Бурблис Ксения Владиславовна, учащая</w:t>
      </w:r>
      <w:r w:rsidR="00D34F2C" w:rsidRPr="0046002D">
        <w:rPr>
          <w:sz w:val="30"/>
          <w:szCs w:val="30"/>
          <w:lang w:val="be-BY"/>
        </w:rPr>
        <w:t>ся X</w:t>
      </w:r>
      <w:r w:rsidRPr="002C589B">
        <w:rPr>
          <w:sz w:val="30"/>
          <w:szCs w:val="30"/>
        </w:rPr>
        <w:t xml:space="preserve"> </w:t>
      </w:r>
      <w:r w:rsidR="00D34F2C" w:rsidRPr="0046002D">
        <w:rPr>
          <w:sz w:val="30"/>
          <w:szCs w:val="30"/>
          <w:lang w:val="be-BY"/>
        </w:rPr>
        <w:t>класса ГУО </w:t>
      </w:r>
    </w:p>
    <w:p w:rsidR="002C589B" w:rsidRPr="002C589B" w:rsidRDefault="00D34F2C" w:rsidP="0093220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C589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C589B" w:rsidRPr="002C589B">
        <w:rPr>
          <w:rFonts w:ascii="Times New Roman" w:hAnsi="Times New Roman" w:cs="Times New Roman"/>
          <w:sz w:val="30"/>
          <w:szCs w:val="30"/>
        </w:rPr>
        <w:t xml:space="preserve">Средняя школа № 39 имени </w:t>
      </w:r>
      <w:proofErr w:type="spellStart"/>
      <w:r w:rsidR="002C589B" w:rsidRPr="002C589B">
        <w:rPr>
          <w:rFonts w:ascii="Times New Roman" w:hAnsi="Times New Roman" w:cs="Times New Roman"/>
          <w:sz w:val="30"/>
          <w:szCs w:val="30"/>
        </w:rPr>
        <w:t>И.Д.Лебедева</w:t>
      </w:r>
      <w:proofErr w:type="spellEnd"/>
      <w:r w:rsidR="002C589B" w:rsidRPr="002C589B">
        <w:rPr>
          <w:rFonts w:ascii="Times New Roman" w:hAnsi="Times New Roman" w:cs="Times New Roman"/>
          <w:sz w:val="30"/>
          <w:szCs w:val="30"/>
        </w:rPr>
        <w:t xml:space="preserve"> г. </w:t>
      </w:r>
      <w:proofErr w:type="spellStart"/>
      <w:r w:rsidR="002C589B" w:rsidRPr="002C589B">
        <w:rPr>
          <w:rFonts w:ascii="Times New Roman" w:hAnsi="Times New Roman" w:cs="Times New Roman"/>
          <w:sz w:val="30"/>
          <w:szCs w:val="30"/>
        </w:rPr>
        <w:t>Гродно»</w:t>
      </w:r>
      <w:proofErr w:type="spellEnd"/>
    </w:p>
    <w:p w:rsidR="00F7779F" w:rsidRPr="00F7779F" w:rsidRDefault="00F7779F" w:rsidP="00932202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proofErr w:type="spellStart"/>
      <w:r w:rsidRPr="00F7779F">
        <w:rPr>
          <w:rFonts w:ascii="Times New Roman" w:hAnsi="Times New Roman" w:cs="Times New Roman"/>
          <w:i/>
          <w:sz w:val="30"/>
          <w:szCs w:val="30"/>
        </w:rPr>
        <w:t>Драўляныя</w:t>
      </w:r>
      <w:proofErr w:type="spellEnd"/>
      <w:r w:rsidRPr="00F7779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7779F">
        <w:rPr>
          <w:rFonts w:ascii="Times New Roman" w:hAnsi="Times New Roman" w:cs="Times New Roman"/>
          <w:i/>
          <w:sz w:val="30"/>
          <w:szCs w:val="30"/>
        </w:rPr>
        <w:t>ліштвы</w:t>
      </w:r>
      <w:proofErr w:type="spellEnd"/>
      <w:r w:rsidRPr="00F7779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7779F">
        <w:rPr>
          <w:rFonts w:ascii="Times New Roman" w:hAnsi="Times New Roman" w:cs="Times New Roman"/>
          <w:i/>
          <w:sz w:val="30"/>
          <w:szCs w:val="30"/>
        </w:rPr>
        <w:t>Гродзеншчыны</w:t>
      </w:r>
      <w:proofErr w:type="spellEnd"/>
      <w:r w:rsidRPr="00F7779F"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 w:rsidRPr="00F7779F">
        <w:rPr>
          <w:rFonts w:ascii="Times New Roman" w:hAnsi="Times New Roman" w:cs="Times New Roman"/>
          <w:i/>
          <w:sz w:val="30"/>
          <w:szCs w:val="30"/>
        </w:rPr>
        <w:t>тэхніка</w:t>
      </w:r>
      <w:proofErr w:type="spellEnd"/>
      <w:r w:rsidRPr="00F7779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7779F">
        <w:rPr>
          <w:rFonts w:ascii="Times New Roman" w:hAnsi="Times New Roman" w:cs="Times New Roman"/>
          <w:i/>
          <w:sz w:val="30"/>
          <w:szCs w:val="30"/>
        </w:rPr>
        <w:t>выканання</w:t>
      </w:r>
      <w:proofErr w:type="spellEnd"/>
      <w:r w:rsidRPr="00F7779F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F7779F">
        <w:rPr>
          <w:rFonts w:ascii="Times New Roman" w:hAnsi="Times New Roman" w:cs="Times New Roman"/>
          <w:i/>
          <w:sz w:val="30"/>
          <w:szCs w:val="30"/>
        </w:rPr>
        <w:t>сімвалізм</w:t>
      </w:r>
      <w:proofErr w:type="spellEnd"/>
      <w:r w:rsidRPr="00F7779F">
        <w:rPr>
          <w:rFonts w:ascii="Times New Roman" w:hAnsi="Times New Roman" w:cs="Times New Roman"/>
          <w:i/>
          <w:sz w:val="30"/>
          <w:szCs w:val="30"/>
        </w:rPr>
        <w:t xml:space="preserve"> і </w:t>
      </w:r>
      <w:proofErr w:type="spellStart"/>
      <w:r w:rsidRPr="00F7779F">
        <w:rPr>
          <w:rFonts w:ascii="Times New Roman" w:hAnsi="Times New Roman" w:cs="Times New Roman"/>
          <w:i/>
          <w:sz w:val="30"/>
          <w:szCs w:val="30"/>
        </w:rPr>
        <w:t>лакальныя</w:t>
      </w:r>
      <w:proofErr w:type="spellEnd"/>
      <w:r w:rsidRPr="00F7779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7779F">
        <w:rPr>
          <w:rFonts w:ascii="Times New Roman" w:hAnsi="Times New Roman" w:cs="Times New Roman"/>
          <w:i/>
          <w:sz w:val="30"/>
          <w:szCs w:val="30"/>
        </w:rPr>
        <w:t>асаблівасці</w:t>
      </w:r>
      <w:proofErr w:type="spellEnd"/>
      <w:r w:rsidRPr="00F7779F">
        <w:rPr>
          <w:rFonts w:ascii="Times New Roman" w:hAnsi="Times New Roman" w:cs="Times New Roman"/>
          <w:i/>
          <w:sz w:val="30"/>
          <w:szCs w:val="30"/>
        </w:rPr>
        <w:t>”</w:t>
      </w:r>
    </w:p>
    <w:p w:rsidR="00D34F2C" w:rsidRPr="0046002D" w:rsidRDefault="00E94278" w:rsidP="00D34F2C">
      <w:pPr>
        <w:pStyle w:val="a3"/>
        <w:numPr>
          <w:ilvl w:val="0"/>
          <w:numId w:val="1"/>
        </w:numPr>
        <w:spacing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Бурый Владислав Дмитриевич</w:t>
      </w:r>
      <w:r w:rsidR="00D34F2C" w:rsidRPr="0046002D">
        <w:rPr>
          <w:sz w:val="30"/>
          <w:szCs w:val="30"/>
          <w:lang w:val="be-BY"/>
        </w:rPr>
        <w:t>, учащийся X</w:t>
      </w:r>
      <w:r w:rsidR="00D34F2C" w:rsidRPr="0046002D">
        <w:rPr>
          <w:sz w:val="30"/>
          <w:szCs w:val="30"/>
          <w:lang w:val="en-US"/>
        </w:rPr>
        <w:t>I</w:t>
      </w:r>
      <w:r w:rsidR="00D34F2C" w:rsidRPr="0046002D">
        <w:rPr>
          <w:sz w:val="30"/>
          <w:szCs w:val="30"/>
          <w:lang w:val="be-BY"/>
        </w:rPr>
        <w:t xml:space="preserve"> класса ГУО </w:t>
      </w:r>
    </w:p>
    <w:p w:rsidR="00E94278" w:rsidRPr="00E94278" w:rsidRDefault="00D34F2C" w:rsidP="0093220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94278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E94278" w:rsidRPr="00E94278">
        <w:rPr>
          <w:rFonts w:ascii="Times New Roman" w:eastAsia="Calibri" w:hAnsi="Times New Roman" w:cs="Times New Roman"/>
          <w:sz w:val="30"/>
          <w:szCs w:val="30"/>
        </w:rPr>
        <w:t xml:space="preserve">Средняя школа </w:t>
      </w:r>
      <w:proofErr w:type="spellStart"/>
      <w:r w:rsidR="00E94278" w:rsidRPr="00E94278">
        <w:rPr>
          <w:rFonts w:ascii="Times New Roman" w:eastAsia="Calibri" w:hAnsi="Times New Roman" w:cs="Times New Roman"/>
          <w:sz w:val="30"/>
          <w:szCs w:val="30"/>
        </w:rPr>
        <w:t>аг.Пограничный</w:t>
      </w:r>
      <w:proofErr w:type="spellEnd"/>
      <w:r w:rsidR="00E94278" w:rsidRPr="00E94278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D34F2C" w:rsidRPr="00C852DC" w:rsidRDefault="00E94278" w:rsidP="00932202">
      <w:pPr>
        <w:spacing w:after="0"/>
        <w:ind w:left="2835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94278">
        <w:rPr>
          <w:rFonts w:ascii="Times New Roman" w:hAnsi="Times New Roman" w:cs="Times New Roman"/>
          <w:i/>
          <w:sz w:val="30"/>
          <w:szCs w:val="30"/>
          <w:lang w:val="be-BY"/>
        </w:rPr>
        <w:t>Шавуліцкая трагедыя: горкі лёс вёскі-зямлячкі</w:t>
      </w:r>
    </w:p>
    <w:sectPr w:rsidR="00D34F2C" w:rsidRPr="00C8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1A79"/>
    <w:multiLevelType w:val="hybridMultilevel"/>
    <w:tmpl w:val="06B231D2"/>
    <w:lvl w:ilvl="0" w:tplc="2E1A16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C3"/>
    <w:rsid w:val="00012E93"/>
    <w:rsid w:val="00014ACE"/>
    <w:rsid w:val="00033713"/>
    <w:rsid w:val="00037894"/>
    <w:rsid w:val="00243A42"/>
    <w:rsid w:val="00253074"/>
    <w:rsid w:val="002A07E5"/>
    <w:rsid w:val="002C589B"/>
    <w:rsid w:val="00371701"/>
    <w:rsid w:val="003F69D1"/>
    <w:rsid w:val="00401A16"/>
    <w:rsid w:val="0046002D"/>
    <w:rsid w:val="00492AE1"/>
    <w:rsid w:val="00545D63"/>
    <w:rsid w:val="006B418F"/>
    <w:rsid w:val="00752BE3"/>
    <w:rsid w:val="007C150C"/>
    <w:rsid w:val="008017D7"/>
    <w:rsid w:val="008309C3"/>
    <w:rsid w:val="008A3A1B"/>
    <w:rsid w:val="008A7731"/>
    <w:rsid w:val="009100B3"/>
    <w:rsid w:val="00910FFB"/>
    <w:rsid w:val="00932202"/>
    <w:rsid w:val="0093752D"/>
    <w:rsid w:val="00980668"/>
    <w:rsid w:val="009A1780"/>
    <w:rsid w:val="00B653FD"/>
    <w:rsid w:val="00B91AAA"/>
    <w:rsid w:val="00C60267"/>
    <w:rsid w:val="00C8246C"/>
    <w:rsid w:val="00C82C0B"/>
    <w:rsid w:val="00C852DC"/>
    <w:rsid w:val="00D05097"/>
    <w:rsid w:val="00D34F2C"/>
    <w:rsid w:val="00D601A2"/>
    <w:rsid w:val="00DC6245"/>
    <w:rsid w:val="00E73FE6"/>
    <w:rsid w:val="00E94278"/>
    <w:rsid w:val="00EA0823"/>
    <w:rsid w:val="00F7779F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8029"/>
  <w15:docId w15:val="{B6152922-D02B-4179-9555-A52C076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C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C3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Kab243_1</dc:creator>
  <cp:keywords/>
  <dc:description/>
  <cp:lastModifiedBy>admin</cp:lastModifiedBy>
  <cp:revision>39</cp:revision>
  <cp:lastPrinted>2023-11-03T11:13:00Z</cp:lastPrinted>
  <dcterms:created xsi:type="dcterms:W3CDTF">2023-11-01T11:13:00Z</dcterms:created>
  <dcterms:modified xsi:type="dcterms:W3CDTF">2023-11-03T11:17:00Z</dcterms:modified>
</cp:coreProperties>
</file>